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6A" w:rsidRDefault="00C47AB5" w:rsidP="00BA34C3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t>PERCUSSION SUPPLIES LIST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Practice Bells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Bell Mallets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Drum Pad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Snare Sticks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Bell/Pad Stand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TROMBONE SUPPLIES LIST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Slide Oil/Cream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Tuning Slide Grease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Snake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P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HORN SUPPLIES LIST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C47AB5" w:rsidRDefault="00C47AB5" w:rsidP="00C47AB5">
      <w:pPr>
        <w:rPr>
          <w:rFonts w:ascii="American Typewriter" w:hAnsi="American Typewriter"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Rotary Valve Oil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Tuning Slide Grease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Bore Brush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Snake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Rotor String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C47AB5">
      <w:pPr>
        <w:jc w:val="center"/>
        <w:rPr>
          <w:rFonts w:ascii="American Typewriter" w:hAnsi="American Typewriter"/>
          <w:sz w:val="72"/>
          <w:szCs w:val="72"/>
        </w:rPr>
      </w:pPr>
    </w:p>
    <w:p w:rsidR="00C47AB5" w:rsidRDefault="00C47AB5" w:rsidP="00C47AB5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SAXOPHONE SUPPLIES LIST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C47AB5" w:rsidRDefault="00C47AB5" w:rsidP="00C47AB5">
      <w:pPr>
        <w:rPr>
          <w:rFonts w:ascii="American Typewriter" w:hAnsi="American Typewriter"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Neck Strap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Weighted Cleaning Swab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Cork Grease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3-4 quality reeds</w:t>
      </w:r>
    </w:p>
    <w:p w:rsidR="00C47AB5" w:rsidRP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 xml:space="preserve">(Rico Royal,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Hemke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LaVoz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Vandoren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 or Mitchell Lurie – NO RICO REEDS, PLEASE!)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Reed Saver Case</w:t>
      </w:r>
    </w:p>
    <w:p w:rsid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>(</w:t>
      </w:r>
      <w:r>
        <w:rPr>
          <w:rFonts w:ascii="American Typewriter" w:hAnsi="American Typewriter"/>
          <w:b/>
          <w:i/>
          <w:sz w:val="40"/>
          <w:szCs w:val="40"/>
        </w:rPr>
        <w:t>Where reeds are stored)</w:t>
      </w:r>
    </w:p>
    <w:p w:rsid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Cover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C47AB5" w:rsidRDefault="003B5F49" w:rsidP="00C47AB5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FLUTE</w:t>
      </w:r>
      <w:r w:rsidR="00C47AB5">
        <w:rPr>
          <w:rFonts w:ascii="American Typewriter" w:hAnsi="American Typewriter"/>
          <w:sz w:val="72"/>
          <w:szCs w:val="72"/>
        </w:rPr>
        <w:t xml:space="preserve"> SUPPLIES LIST</w:t>
      </w:r>
    </w:p>
    <w:p w:rsidR="00C47AB5" w:rsidRDefault="00C47AB5" w:rsidP="00C47AB5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C47AB5" w:rsidRDefault="00C47AB5" w:rsidP="00C47AB5">
      <w:pPr>
        <w:rPr>
          <w:rFonts w:ascii="American Typewriter" w:hAnsi="American Typewriter"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C47AB5" w:rsidRDefault="00C47AB5" w:rsidP="003B5F49">
      <w:pPr>
        <w:rPr>
          <w:rFonts w:ascii="American Typewriter" w:hAnsi="American Typewriter"/>
          <w:b/>
          <w:sz w:val="48"/>
          <w:szCs w:val="48"/>
        </w:rPr>
      </w:pPr>
    </w:p>
    <w:p w:rsidR="00C47AB5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Rod</w:t>
      </w:r>
    </w:p>
    <w:p w:rsidR="00C47AB5" w:rsidRP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>(</w:t>
      </w:r>
      <w:r w:rsidR="003B5F49">
        <w:rPr>
          <w:rFonts w:ascii="American Typewriter" w:hAnsi="American Typewriter"/>
          <w:b/>
          <w:i/>
          <w:sz w:val="40"/>
          <w:szCs w:val="40"/>
        </w:rPr>
        <w:t>Preferably wood, but metal is ok)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Cloth</w:t>
      </w:r>
    </w:p>
    <w:p w:rsid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>(</w:t>
      </w:r>
      <w:r w:rsidR="003B5F49">
        <w:rPr>
          <w:rFonts w:ascii="American Typewriter" w:hAnsi="American Typewriter"/>
          <w:b/>
          <w:i/>
          <w:sz w:val="40"/>
          <w:szCs w:val="40"/>
        </w:rPr>
        <w:t>A handkerchief works great</w:t>
      </w:r>
      <w:r>
        <w:rPr>
          <w:rFonts w:ascii="American Typewriter" w:hAnsi="American Typewriter"/>
          <w:b/>
          <w:i/>
          <w:sz w:val="40"/>
          <w:szCs w:val="40"/>
        </w:rPr>
        <w:t>)</w:t>
      </w:r>
    </w:p>
    <w:p w:rsidR="00C47AB5" w:rsidRDefault="00C47AB5" w:rsidP="00C47AB5">
      <w:pPr>
        <w:jc w:val="center"/>
        <w:rPr>
          <w:rFonts w:ascii="American Typewriter" w:hAnsi="American Typewriter"/>
          <w:b/>
          <w:i/>
          <w:sz w:val="40"/>
          <w:szCs w:val="40"/>
        </w:rPr>
      </w:pPr>
    </w:p>
    <w:p w:rsidR="00C47AB5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Pad Cleaning Papers</w:t>
      </w:r>
    </w:p>
    <w:p w:rsidR="003B5F49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>(</w:t>
      </w:r>
      <w:r>
        <w:rPr>
          <w:rFonts w:ascii="American Typewriter" w:hAnsi="American Typewriter"/>
          <w:b/>
          <w:i/>
          <w:sz w:val="40"/>
          <w:szCs w:val="40"/>
        </w:rPr>
        <w:t>For when your pads are sticky)</w:t>
      </w:r>
    </w:p>
    <w:p w:rsidR="003B5F49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P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sz w:val="72"/>
          <w:szCs w:val="72"/>
        </w:rPr>
      </w:pPr>
    </w:p>
    <w:p w:rsidR="003B5F49" w:rsidRDefault="003B5F49" w:rsidP="003B5F49">
      <w:pPr>
        <w:jc w:val="center"/>
        <w:rPr>
          <w:rFonts w:ascii="American Typewriter" w:hAnsi="American Typewriter"/>
          <w:sz w:val="72"/>
          <w:szCs w:val="72"/>
        </w:rPr>
      </w:pPr>
    </w:p>
    <w:p w:rsidR="003B5F49" w:rsidRDefault="003B5F49" w:rsidP="003B5F49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TRUMPET SUPPLIES LIST</w:t>
      </w:r>
    </w:p>
    <w:p w:rsidR="003B5F49" w:rsidRDefault="003B5F49" w:rsidP="003B5F49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3B5F49" w:rsidRDefault="003B5F49" w:rsidP="003B5F49">
      <w:pPr>
        <w:rPr>
          <w:rFonts w:ascii="American Typewriter" w:hAnsi="American Typewriter"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Valve Oil</w:t>
      </w:r>
    </w:p>
    <w:p w:rsidR="003B5F49" w:rsidRDefault="003B5F49" w:rsidP="003B5F49">
      <w:pPr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Tuning Slide Grease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3B5F49" w:rsidRDefault="003B5F49" w:rsidP="003B5F49">
      <w:pPr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Snake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Pr="003B5F49" w:rsidRDefault="00C47AB5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CLARINET SUPPLIES LIST</w:t>
      </w:r>
    </w:p>
    <w:p w:rsidR="003B5F49" w:rsidRDefault="003B5F49" w:rsidP="003B5F49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3B5F49" w:rsidRDefault="003B5F49" w:rsidP="003B5F49">
      <w:pPr>
        <w:rPr>
          <w:rFonts w:ascii="American Typewriter" w:hAnsi="American Typewriter"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Weighted Cleaning Swab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Cork Grease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3-4 quality reeds</w:t>
      </w:r>
    </w:p>
    <w:p w:rsidR="003B5F49" w:rsidRPr="00C47AB5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 xml:space="preserve">(Rico Royal,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Hemke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LaVoz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, </w:t>
      </w:r>
      <w:proofErr w:type="spellStart"/>
      <w:r w:rsidRPr="00C47AB5">
        <w:rPr>
          <w:rFonts w:ascii="American Typewriter" w:hAnsi="American Typewriter"/>
          <w:b/>
          <w:i/>
          <w:sz w:val="40"/>
          <w:szCs w:val="40"/>
        </w:rPr>
        <w:t>Vandoren</w:t>
      </w:r>
      <w:proofErr w:type="spellEnd"/>
      <w:r w:rsidRPr="00C47AB5">
        <w:rPr>
          <w:rFonts w:ascii="American Typewriter" w:hAnsi="American Typewriter"/>
          <w:b/>
          <w:i/>
          <w:sz w:val="40"/>
          <w:szCs w:val="40"/>
        </w:rPr>
        <w:t xml:space="preserve"> or Mitchell Lurie – NO RICO REEDS, PLEASE!)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Reed Saver Case</w:t>
      </w:r>
    </w:p>
    <w:p w:rsidR="003B5F49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 w:rsidRPr="00C47AB5">
        <w:rPr>
          <w:rFonts w:ascii="American Typewriter" w:hAnsi="American Typewriter"/>
          <w:b/>
          <w:i/>
          <w:sz w:val="40"/>
          <w:szCs w:val="40"/>
        </w:rPr>
        <w:t>(</w:t>
      </w:r>
      <w:r>
        <w:rPr>
          <w:rFonts w:ascii="American Typewriter" w:hAnsi="American Typewriter"/>
          <w:b/>
          <w:i/>
          <w:sz w:val="40"/>
          <w:szCs w:val="40"/>
        </w:rPr>
        <w:t>Where reeds are stored)</w:t>
      </w:r>
    </w:p>
    <w:p w:rsidR="003B5F49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Cover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3B5F49" w:rsidRDefault="003B5F49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C47AB5" w:rsidRDefault="00C47AB5" w:rsidP="00C47AB5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BASS GUITAR SUPPLIES LIST</w:t>
      </w:r>
    </w:p>
    <w:p w:rsidR="003B5F49" w:rsidRDefault="003B5F49" w:rsidP="003B5F49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3B5F49" w:rsidRDefault="003B5F49" w:rsidP="003B5F49">
      <w:pPr>
        <w:rPr>
          <w:rFonts w:ascii="American Typewriter" w:hAnsi="American Typewriter"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Tuner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Neck Strap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Picks</w:t>
      </w:r>
    </w:p>
    <w:p w:rsidR="003B5F49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  <w:r>
        <w:rPr>
          <w:rFonts w:ascii="American Typewriter" w:hAnsi="American Typewriter"/>
          <w:b/>
          <w:i/>
          <w:sz w:val="40"/>
          <w:szCs w:val="40"/>
        </w:rPr>
        <w:t>(Assorted thickness and sizes)</w:t>
      </w:r>
    </w:p>
    <w:p w:rsidR="003B5F49" w:rsidRDefault="003B5F49" w:rsidP="003B5F49">
      <w:pPr>
        <w:jc w:val="center"/>
        <w:rPr>
          <w:rFonts w:ascii="American Typewriter" w:hAnsi="American Typewriter"/>
          <w:b/>
          <w:i/>
          <w:sz w:val="40"/>
          <w:szCs w:val="40"/>
        </w:rPr>
      </w:pPr>
    </w:p>
    <w:p w:rsidR="003B5F49" w:rsidRP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Cleaning Cloth</w:t>
      </w:r>
    </w:p>
    <w:p w:rsidR="003B5F49" w:rsidRDefault="003B5F49" w:rsidP="003B5F49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3B5F49" w:rsidRDefault="003B5F49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sz w:val="72"/>
          <w:szCs w:val="72"/>
        </w:rPr>
      </w:pPr>
    </w:p>
    <w:p w:rsidR="00BA34C3" w:rsidRDefault="00BA34C3" w:rsidP="00BA34C3">
      <w:pPr>
        <w:jc w:val="center"/>
        <w:rPr>
          <w:rFonts w:ascii="American Typewriter" w:hAnsi="American Typewriter"/>
          <w:sz w:val="72"/>
          <w:szCs w:val="72"/>
        </w:rPr>
      </w:pPr>
      <w:bookmarkStart w:id="0" w:name="_GoBack"/>
      <w:bookmarkEnd w:id="0"/>
      <w:r>
        <w:rPr>
          <w:rFonts w:ascii="American Typewriter" w:hAnsi="American Typewriter"/>
          <w:sz w:val="72"/>
          <w:szCs w:val="72"/>
        </w:rPr>
        <w:lastRenderedPageBreak/>
        <w:t>EUPHONIUM</w:t>
      </w:r>
      <w:r>
        <w:rPr>
          <w:rFonts w:ascii="American Typewriter" w:hAnsi="American Typewriter"/>
          <w:sz w:val="72"/>
          <w:szCs w:val="72"/>
        </w:rPr>
        <w:t xml:space="preserve"> SUPPLIES LIST</w:t>
      </w:r>
    </w:p>
    <w:p w:rsidR="00BA34C3" w:rsidRDefault="00BA34C3" w:rsidP="00BA34C3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BA34C3" w:rsidRDefault="00BA34C3" w:rsidP="00BA34C3">
      <w:pPr>
        <w:rPr>
          <w:rFonts w:ascii="American Typewriter" w:hAnsi="American Typewriter"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Valve Oil</w:t>
      </w:r>
    </w:p>
    <w:p w:rsidR="00BA34C3" w:rsidRDefault="00BA34C3" w:rsidP="00BA34C3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Tuning Slide Grease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BA34C3" w:rsidRDefault="00BA34C3" w:rsidP="00BA34C3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Snake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sz w:val="72"/>
          <w:szCs w:val="72"/>
        </w:rPr>
      </w:pPr>
    </w:p>
    <w:p w:rsidR="00BA34C3" w:rsidRDefault="00BA34C3" w:rsidP="00BA34C3">
      <w:pPr>
        <w:jc w:val="center"/>
        <w:rPr>
          <w:rFonts w:ascii="American Typewriter" w:hAnsi="American Typewriter"/>
          <w:sz w:val="72"/>
          <w:szCs w:val="72"/>
        </w:rPr>
      </w:pPr>
    </w:p>
    <w:p w:rsidR="00BA34C3" w:rsidRDefault="00BA34C3" w:rsidP="00BA34C3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sz w:val="72"/>
          <w:szCs w:val="72"/>
        </w:rPr>
        <w:lastRenderedPageBreak/>
        <w:t>TUBA</w:t>
      </w:r>
      <w:r>
        <w:rPr>
          <w:rFonts w:ascii="American Typewriter" w:hAnsi="American Typewriter"/>
          <w:sz w:val="72"/>
          <w:szCs w:val="72"/>
        </w:rPr>
        <w:t xml:space="preserve"> SUPPLIES LIST</w:t>
      </w:r>
    </w:p>
    <w:p w:rsidR="00BA34C3" w:rsidRDefault="00BA34C3" w:rsidP="00BA34C3">
      <w:pPr>
        <w:jc w:val="center"/>
        <w:rPr>
          <w:rFonts w:ascii="American Typewriter" w:hAnsi="American Typewriter"/>
          <w:i/>
          <w:sz w:val="48"/>
          <w:szCs w:val="48"/>
        </w:rPr>
      </w:pPr>
      <w:r>
        <w:rPr>
          <w:rFonts w:ascii="American Typewriter" w:hAnsi="American Typewriter"/>
          <w:i/>
          <w:sz w:val="48"/>
          <w:szCs w:val="48"/>
        </w:rPr>
        <w:t>(what you need to have with you to be prepared for every band class)</w:t>
      </w:r>
    </w:p>
    <w:p w:rsidR="00BA34C3" w:rsidRDefault="00BA34C3" w:rsidP="00BA34C3">
      <w:pPr>
        <w:rPr>
          <w:rFonts w:ascii="American Typewriter" w:hAnsi="American Typewriter"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Band Book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Pencil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Valve Oil</w:t>
      </w:r>
    </w:p>
    <w:p w:rsidR="00BA34C3" w:rsidRDefault="00BA34C3" w:rsidP="00BA34C3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Tuning Slide Grease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Mouthpiece Brush</w:t>
      </w:r>
    </w:p>
    <w:p w:rsidR="00BA34C3" w:rsidRDefault="00BA34C3" w:rsidP="00BA34C3">
      <w:pPr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Cleaning Snake</w:t>
      </w: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</w:p>
    <w:p w:rsidR="00BA34C3" w:rsidRDefault="00BA34C3" w:rsidP="00BA34C3">
      <w:pPr>
        <w:jc w:val="center"/>
        <w:rPr>
          <w:rFonts w:ascii="American Typewriter" w:hAnsi="American Typewriter"/>
          <w:b/>
          <w:sz w:val="48"/>
          <w:szCs w:val="48"/>
        </w:rPr>
      </w:pPr>
      <w:r>
        <w:rPr>
          <w:rFonts w:ascii="American Typewriter" w:hAnsi="American Typewriter"/>
          <w:b/>
          <w:sz w:val="48"/>
          <w:szCs w:val="48"/>
        </w:rPr>
        <w:t>Soft Polishing Cloth</w:t>
      </w:r>
    </w:p>
    <w:p w:rsidR="00BA34C3" w:rsidRPr="00C47AB5" w:rsidRDefault="00BA34C3" w:rsidP="003B5F49">
      <w:pPr>
        <w:rPr>
          <w:rFonts w:ascii="American Typewriter" w:hAnsi="American Typewriter"/>
          <w:b/>
          <w:sz w:val="48"/>
          <w:szCs w:val="48"/>
        </w:rPr>
      </w:pPr>
    </w:p>
    <w:sectPr w:rsidR="00BA34C3" w:rsidRPr="00C47AB5" w:rsidSect="00C47AB5">
      <w:pgSz w:w="12240" w:h="15840"/>
      <w:pgMar w:top="774" w:right="720" w:bottom="66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5"/>
    <w:rsid w:val="003B5F49"/>
    <w:rsid w:val="00781515"/>
    <w:rsid w:val="00BA34C3"/>
    <w:rsid w:val="00C47AB5"/>
    <w:rsid w:val="00D246BA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826CE"/>
  <w15:chartTrackingRefBased/>
  <w15:docId w15:val="{8D0FB198-9046-724C-AD9D-1D33576F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2018-09-07T19:54:00Z</cp:lastPrinted>
  <dcterms:created xsi:type="dcterms:W3CDTF">2018-09-07T19:36:00Z</dcterms:created>
  <dcterms:modified xsi:type="dcterms:W3CDTF">2018-09-09T19:24:00Z</dcterms:modified>
</cp:coreProperties>
</file>